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D" w:rsidRDefault="00A24113" w:rsidP="00A2411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4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Sociolo</w:t>
      </w:r>
      <w:r w:rsidR="0038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</w:t>
      </w:r>
      <w:r w:rsidRPr="00A24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y EO4 Review </w:t>
      </w:r>
    </w:p>
    <w:p w:rsidR="00A24113" w:rsidRPr="00A24113" w:rsidRDefault="0038747D" w:rsidP="00A2411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Chapters </w:t>
      </w:r>
      <w:r w:rsidR="00A24113" w:rsidRPr="00A24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11,12,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&amp; </w:t>
      </w:r>
      <w:r w:rsidR="00A24113" w:rsidRPr="00A24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14</w:t>
      </w:r>
    </w:p>
    <w:p w:rsidR="00A24113" w:rsidRPr="00A24113" w:rsidRDefault="00A24113" w:rsidP="00A2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9175" cy="5857875"/>
            <wp:effectExtent l="19050" t="0" r="0" b="0"/>
            <wp:docPr id="1" name="Picture 1" descr="http://puzzlemaker.discoveryeducation.com/puzzles/43275xmp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3275xmpn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family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structure composed of a parent or parents and any children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schools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that specialize in a certain area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approach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to education based on democratic relationships, flexibility, &amp; </w:t>
      </w:r>
      <w:proofErr w:type="spellStart"/>
      <w:r w:rsidRPr="00A24113">
        <w:rPr>
          <w:rFonts w:ascii="Courier New" w:eastAsia="Times New Roman" w:hAnsi="Courier New" w:cs="Courier New"/>
          <w:sz w:val="20"/>
          <w:szCs w:val="20"/>
        </w:rPr>
        <w:t>noncompetitiveness</w:t>
      </w:r>
      <w:proofErr w:type="spellEnd"/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family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formed when at least one of the partners in a marriage has been married before &amp; has a child from a previous marriage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11.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theory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that states that the ruling class uses religion to justify its power over the oppressed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nonacademic agenda that teaches children norms &amp; values of society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>Down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the oldest male in the family has all the authority &amp; makes all the decisions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>3. An important role of the family is the socialization of children and the development of their ______-_______.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things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that are considered holy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>6. Owners invested profits from their businesses back into these businesses, causing them to grow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type of education is meant to improve the academic performance of socially disadvantaged children</w:t>
      </w:r>
    </w:p>
    <w:p w:rsidR="00A24113" w:rsidRPr="00A24113" w:rsidRDefault="00A24113" w:rsidP="00A2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113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A24113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A24113">
        <w:rPr>
          <w:rFonts w:ascii="Courier New" w:eastAsia="Times New Roman" w:hAnsi="Courier New" w:cs="Courier New"/>
          <w:sz w:val="20"/>
          <w:szCs w:val="20"/>
        </w:rPr>
        <w:t xml:space="preserve"> a group within a larger group  break away to create a new organization</w:t>
      </w:r>
    </w:p>
    <w:p w:rsidR="0064011C" w:rsidRDefault="0064011C"/>
    <w:sectPr w:rsidR="0064011C" w:rsidSect="0064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24113"/>
    <w:rsid w:val="0038747D"/>
    <w:rsid w:val="0064011C"/>
    <w:rsid w:val="00A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1C"/>
  </w:style>
  <w:style w:type="paragraph" w:styleId="Heading1">
    <w:name w:val="heading 1"/>
    <w:basedOn w:val="Normal"/>
    <w:link w:val="Heading1Char"/>
    <w:uiPriority w:val="9"/>
    <w:qFormat/>
    <w:rsid w:val="00A2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1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2010-05-10T17:01:00Z</dcterms:created>
  <dcterms:modified xsi:type="dcterms:W3CDTF">2010-05-10T17:02:00Z</dcterms:modified>
</cp:coreProperties>
</file>