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FB21A" w14:textId="77777777" w:rsidR="0094394B" w:rsidRPr="00396662" w:rsidRDefault="0094394B">
      <w:pPr>
        <w:rPr>
          <w:rFonts w:asciiTheme="majorHAnsi" w:hAnsiTheme="majorHAnsi"/>
        </w:rPr>
      </w:pPr>
    </w:p>
    <w:p w14:paraId="76B086A7" w14:textId="0CCEE1C6" w:rsidR="00396662" w:rsidRPr="00396662" w:rsidRDefault="00396662" w:rsidP="00396662">
      <w:pPr>
        <w:rPr>
          <w:rFonts w:asciiTheme="majorHAnsi" w:hAnsiTheme="majorHAnsi"/>
        </w:rPr>
      </w:pPr>
      <w:r w:rsidRPr="00396662">
        <w:rPr>
          <w:rFonts w:asciiTheme="majorHAnsi" w:hAnsiTheme="majorHAnsi"/>
        </w:rPr>
        <w:t xml:space="preserve">Directions: </w:t>
      </w:r>
      <w:r w:rsidR="008B7248">
        <w:rPr>
          <w:rFonts w:asciiTheme="majorHAnsi" w:hAnsiTheme="majorHAnsi"/>
        </w:rPr>
        <w:t>Reflect on the meaning of the following</w:t>
      </w:r>
      <w:r w:rsidRPr="00396662">
        <w:rPr>
          <w:rFonts w:asciiTheme="majorHAnsi" w:hAnsiTheme="majorHAnsi"/>
        </w:rPr>
        <w:t xml:space="preserve"> quote</w:t>
      </w:r>
      <w:r w:rsidR="008B7248">
        <w:rPr>
          <w:rFonts w:asciiTheme="majorHAnsi" w:hAnsiTheme="majorHAnsi"/>
        </w:rPr>
        <w:t xml:space="preserve">s. </w:t>
      </w:r>
      <w:r w:rsidR="008B7248" w:rsidRPr="00396662">
        <w:rPr>
          <w:rFonts w:asciiTheme="majorHAnsi" w:hAnsiTheme="majorHAnsi"/>
        </w:rPr>
        <w:t xml:space="preserve">Choose one of </w:t>
      </w:r>
      <w:r w:rsidR="00B7651E">
        <w:rPr>
          <w:rFonts w:asciiTheme="majorHAnsi" w:hAnsiTheme="majorHAnsi"/>
        </w:rPr>
        <w:t xml:space="preserve">the quotes </w:t>
      </w:r>
      <w:r w:rsidR="008B7248">
        <w:rPr>
          <w:rFonts w:asciiTheme="majorHAnsi" w:hAnsiTheme="majorHAnsi"/>
        </w:rPr>
        <w:t>and answer</w:t>
      </w:r>
      <w:r w:rsidRPr="00396662">
        <w:rPr>
          <w:rFonts w:asciiTheme="majorHAnsi" w:hAnsiTheme="majorHAnsi"/>
        </w:rPr>
        <w:t xml:space="preserve"> the ques</w:t>
      </w:r>
      <w:r w:rsidR="008B7248">
        <w:rPr>
          <w:rFonts w:asciiTheme="majorHAnsi" w:hAnsiTheme="majorHAnsi"/>
        </w:rPr>
        <w:t>tions at the bottom of the page</w:t>
      </w:r>
      <w:r w:rsidR="00B7651E">
        <w:rPr>
          <w:rFonts w:asciiTheme="majorHAnsi" w:hAnsiTheme="majorHAnsi"/>
        </w:rPr>
        <w:t xml:space="preserve"> as they pertain to </w:t>
      </w:r>
      <w:r w:rsidR="00300278">
        <w:rPr>
          <w:rFonts w:asciiTheme="majorHAnsi" w:hAnsiTheme="majorHAnsi"/>
        </w:rPr>
        <w:t>the</w:t>
      </w:r>
      <w:r w:rsidR="00B7651E">
        <w:rPr>
          <w:rFonts w:asciiTheme="majorHAnsi" w:hAnsiTheme="majorHAnsi"/>
        </w:rPr>
        <w:t xml:space="preserve"> quote</w:t>
      </w:r>
      <w:r w:rsidR="00300278">
        <w:rPr>
          <w:rFonts w:asciiTheme="majorHAnsi" w:hAnsiTheme="majorHAnsi"/>
        </w:rPr>
        <w:t xml:space="preserve"> you chose</w:t>
      </w:r>
      <w:r w:rsidR="00B7651E">
        <w:rPr>
          <w:rFonts w:asciiTheme="majorHAnsi" w:hAnsiTheme="majorHAnsi"/>
        </w:rPr>
        <w:t xml:space="preserve">. </w:t>
      </w:r>
      <w:r w:rsidR="008B7248">
        <w:rPr>
          <w:rFonts w:asciiTheme="majorHAnsi" w:hAnsiTheme="majorHAnsi"/>
        </w:rPr>
        <w:t>Please circle the quote you selected.</w:t>
      </w:r>
      <w:r w:rsidRPr="00396662">
        <w:rPr>
          <w:rFonts w:asciiTheme="majorHAnsi" w:hAnsiTheme="majorHAnsi"/>
        </w:rPr>
        <w:t xml:space="preserve"> </w:t>
      </w:r>
    </w:p>
    <w:p w14:paraId="6D2AB491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1A5E2147" w14:textId="77777777" w:rsidR="00396662" w:rsidRPr="00396662" w:rsidRDefault="00396662">
      <w:pPr>
        <w:rPr>
          <w:rFonts w:asciiTheme="majorHAnsi" w:hAnsiTheme="majorHAnsi"/>
          <w:sz w:val="28"/>
          <w:szCs w:val="28"/>
        </w:rPr>
      </w:pPr>
    </w:p>
    <w:p w14:paraId="282F6B59" w14:textId="16DA4517" w:rsidR="00396662" w:rsidRPr="00396662" w:rsidRDefault="00AA144A" w:rsidP="00396662">
      <w:pPr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t>“</w:t>
      </w:r>
      <w:hyperlink r:id="rId8" w:tooltip="view quote" w:history="1">
        <w:r w:rsidR="00396662" w:rsidRPr="00396662">
          <w:rPr>
            <w:rFonts w:asciiTheme="majorHAnsi" w:eastAsia="Times New Roman" w:hAnsiTheme="majorHAnsi" w:cs="Times New Roman"/>
            <w:sz w:val="32"/>
            <w:szCs w:val="32"/>
            <w:shd w:val="clear" w:color="auto" w:fill="FFFFFF"/>
          </w:rPr>
          <w:t>Without deviation progress is not possible.</w:t>
        </w:r>
      </w:hyperlink>
      <w:r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”</w:t>
      </w:r>
      <w:r w:rsidR="00396662" w:rsidRPr="00396662">
        <w:rPr>
          <w:rFonts w:asciiTheme="majorHAnsi" w:eastAsia="Times New Roman" w:hAnsiTheme="majorHAnsi" w:cs="Times New Roman"/>
          <w:sz w:val="32"/>
          <w:szCs w:val="32"/>
        </w:rPr>
        <w:br/>
      </w:r>
      <w:r w:rsidR="00396662" w:rsidRPr="00396662">
        <w:rPr>
          <w:rFonts w:asciiTheme="majorHAnsi" w:eastAsia="Times New Roman" w:hAnsiTheme="majorHAnsi" w:cs="Times New Roman"/>
          <w:bCs/>
          <w:sz w:val="32"/>
          <w:szCs w:val="32"/>
          <w:shd w:val="clear" w:color="auto" w:fill="FFFFFF"/>
        </w:rPr>
        <w:t>--</w:t>
      </w:r>
      <w:hyperlink r:id="rId9" w:tooltip="view quote" w:history="1">
        <w:r w:rsidR="00396662" w:rsidRPr="00396662">
          <w:rPr>
            <w:rFonts w:asciiTheme="majorHAnsi" w:eastAsia="Times New Roman" w:hAnsiTheme="majorHAnsi" w:cs="Times New Roman"/>
            <w:bCs/>
            <w:sz w:val="32"/>
            <w:szCs w:val="32"/>
            <w:shd w:val="clear" w:color="auto" w:fill="FFFFFF"/>
          </w:rPr>
          <w:t>Frank Zappa</w:t>
        </w:r>
      </w:hyperlink>
    </w:p>
    <w:p w14:paraId="3E3604E8" w14:textId="77777777" w:rsidR="00396662" w:rsidRPr="00396662" w:rsidRDefault="00396662" w:rsidP="00396662">
      <w:pPr>
        <w:rPr>
          <w:rFonts w:asciiTheme="majorHAnsi" w:hAnsiTheme="majorHAnsi"/>
          <w:sz w:val="32"/>
          <w:szCs w:val="32"/>
        </w:rPr>
      </w:pPr>
    </w:p>
    <w:p w14:paraId="39670E60" w14:textId="77777777" w:rsidR="00396662" w:rsidRPr="00396662" w:rsidRDefault="00396662" w:rsidP="00396662">
      <w:pPr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396662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“The deviant and the conformist...are creatures of the same culture, inventions of the same imagination.” </w:t>
      </w:r>
      <w:r w:rsidRPr="00396662">
        <w:rPr>
          <w:rFonts w:asciiTheme="majorHAnsi" w:eastAsia="Times New Roman" w:hAnsiTheme="majorHAnsi" w:cs="Times New Roman"/>
          <w:sz w:val="32"/>
          <w:szCs w:val="32"/>
        </w:rPr>
        <w:br/>
      </w:r>
      <w:r w:rsidRPr="00396662">
        <w:rPr>
          <w:rFonts w:asciiTheme="majorHAnsi" w:eastAsia="Times New Roman" w:hAnsiTheme="majorHAnsi" w:cs="MS Reference Sans Serif"/>
          <w:sz w:val="32"/>
          <w:szCs w:val="32"/>
          <w:shd w:val="clear" w:color="auto" w:fill="FFFFFF"/>
        </w:rPr>
        <w:t>―</w:t>
      </w:r>
      <w:r w:rsidRPr="00396662"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 </w:t>
      </w:r>
      <w:hyperlink r:id="rId10" w:history="1">
        <w:r w:rsidRPr="00396662">
          <w:rPr>
            <w:rFonts w:asciiTheme="majorHAnsi" w:eastAsia="Times New Roman" w:hAnsiTheme="majorHAnsi" w:cs="Times New Roman"/>
            <w:sz w:val="32"/>
            <w:szCs w:val="32"/>
            <w:shd w:val="clear" w:color="auto" w:fill="FFFFFF"/>
          </w:rPr>
          <w:t>Kai Theodor Erikson</w:t>
        </w:r>
      </w:hyperlink>
    </w:p>
    <w:p w14:paraId="419F4766" w14:textId="77777777" w:rsidR="00396662" w:rsidRPr="00396662" w:rsidRDefault="00396662" w:rsidP="00396662">
      <w:pPr>
        <w:jc w:val="center"/>
        <w:rPr>
          <w:rFonts w:asciiTheme="majorHAnsi" w:hAnsiTheme="majorHAnsi"/>
          <w:sz w:val="32"/>
          <w:szCs w:val="32"/>
        </w:rPr>
      </w:pPr>
    </w:p>
    <w:p w14:paraId="1682FBAF" w14:textId="1CC637CA" w:rsidR="00396662" w:rsidRPr="00396662" w:rsidRDefault="00AA144A" w:rsidP="00396662">
      <w:pPr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t>“</w:t>
      </w:r>
      <w:hyperlink r:id="rId11" w:tooltip="view quote" w:history="1">
        <w:r w:rsidR="00396662" w:rsidRPr="00396662">
          <w:rPr>
            <w:rFonts w:asciiTheme="majorHAnsi" w:eastAsia="Times New Roman" w:hAnsiTheme="majorHAnsi" w:cs="Times New Roman"/>
            <w:sz w:val="32"/>
            <w:szCs w:val="32"/>
            <w:shd w:val="clear" w:color="auto" w:fill="FFFFFF"/>
          </w:rPr>
          <w:t>Any deviation is looked upon as a perversion, is feared, and is usually a target of hatred and prejudice.</w:t>
        </w:r>
      </w:hyperlink>
      <w:r>
        <w:rPr>
          <w:rFonts w:asciiTheme="majorHAnsi" w:eastAsia="Times New Roman" w:hAnsiTheme="majorHAnsi" w:cs="Times New Roman"/>
          <w:sz w:val="32"/>
          <w:szCs w:val="32"/>
          <w:shd w:val="clear" w:color="auto" w:fill="FFFFFF"/>
        </w:rPr>
        <w:t>”</w:t>
      </w:r>
      <w:r w:rsidR="00396662" w:rsidRPr="00396662">
        <w:rPr>
          <w:rFonts w:asciiTheme="majorHAnsi" w:eastAsia="Times New Roman" w:hAnsiTheme="majorHAnsi" w:cs="Times New Roman"/>
          <w:sz w:val="32"/>
          <w:szCs w:val="32"/>
        </w:rPr>
        <w:br/>
      </w:r>
      <w:r w:rsidR="00396662" w:rsidRPr="00396662">
        <w:rPr>
          <w:rFonts w:asciiTheme="majorHAnsi" w:eastAsia="Times New Roman" w:hAnsiTheme="majorHAnsi" w:cs="Times New Roman"/>
          <w:bCs/>
          <w:sz w:val="32"/>
          <w:szCs w:val="32"/>
          <w:shd w:val="clear" w:color="auto" w:fill="FFFFFF"/>
        </w:rPr>
        <w:t>--</w:t>
      </w:r>
      <w:hyperlink r:id="rId12" w:tooltip="view author" w:history="1">
        <w:r w:rsidR="00396662" w:rsidRPr="00396662">
          <w:rPr>
            <w:rFonts w:asciiTheme="majorHAnsi" w:eastAsia="Times New Roman" w:hAnsiTheme="majorHAnsi" w:cs="Times New Roman"/>
            <w:bCs/>
            <w:sz w:val="32"/>
            <w:szCs w:val="32"/>
            <w:shd w:val="clear" w:color="auto" w:fill="FFFFFF"/>
          </w:rPr>
          <w:t>Joey Skaggs</w:t>
        </w:r>
      </w:hyperlink>
    </w:p>
    <w:p w14:paraId="39FE2411" w14:textId="77777777" w:rsidR="00396662" w:rsidRDefault="00396662">
      <w:pPr>
        <w:pBdr>
          <w:bottom w:val="single" w:sz="12" w:space="1" w:color="auto"/>
        </w:pBdr>
      </w:pPr>
    </w:p>
    <w:p w14:paraId="65BA828E" w14:textId="77777777" w:rsidR="00396662" w:rsidRDefault="00396662"/>
    <w:p w14:paraId="3F2F6E62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396662">
        <w:rPr>
          <w:rFonts w:asciiTheme="majorHAnsi" w:hAnsiTheme="majorHAnsi"/>
          <w:sz w:val="28"/>
          <w:szCs w:val="28"/>
        </w:rPr>
        <w:t>Why did you choose this quote and what do you think is the message the author is trying to convey?</w:t>
      </w:r>
    </w:p>
    <w:p w14:paraId="19AA758D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3B6C74CB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4AC97007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2CDBA60B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017DC440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50DE6CF8" w14:textId="26763CA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  <w:r w:rsidRPr="00396662">
        <w:rPr>
          <w:rFonts w:asciiTheme="majorHAnsi" w:hAnsiTheme="majorHAnsi"/>
          <w:sz w:val="28"/>
          <w:szCs w:val="28"/>
        </w:rPr>
        <w:t>What ar</w:t>
      </w:r>
      <w:r w:rsidR="00300278">
        <w:rPr>
          <w:rFonts w:asciiTheme="majorHAnsi" w:hAnsiTheme="majorHAnsi"/>
          <w:sz w:val="28"/>
          <w:szCs w:val="28"/>
        </w:rPr>
        <w:t>e public or personal examples? E</w:t>
      </w:r>
      <w:bookmarkStart w:id="0" w:name="_GoBack"/>
      <w:bookmarkEnd w:id="0"/>
      <w:r w:rsidRPr="00396662">
        <w:rPr>
          <w:rFonts w:asciiTheme="majorHAnsi" w:hAnsiTheme="majorHAnsi"/>
          <w:sz w:val="28"/>
          <w:szCs w:val="28"/>
        </w:rPr>
        <w:t>vidence in society?</w:t>
      </w:r>
    </w:p>
    <w:p w14:paraId="000735E6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2FAB624B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5CE69164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14648F02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70CF05DB" w14:textId="77777777" w:rsid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5120A35C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</w:p>
    <w:p w14:paraId="6C27E38D" w14:textId="77777777" w:rsidR="00396662" w:rsidRPr="00396662" w:rsidRDefault="00396662" w:rsidP="0039666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</w:t>
      </w:r>
      <w:r w:rsidRPr="00396662">
        <w:rPr>
          <w:rFonts w:asciiTheme="majorHAnsi" w:hAnsiTheme="majorHAnsi"/>
          <w:sz w:val="28"/>
          <w:szCs w:val="28"/>
        </w:rPr>
        <w:t xml:space="preserve">How does this quote relate to </w:t>
      </w:r>
      <w:r>
        <w:rPr>
          <w:rFonts w:asciiTheme="majorHAnsi" w:hAnsiTheme="majorHAnsi"/>
          <w:sz w:val="28"/>
          <w:szCs w:val="28"/>
        </w:rPr>
        <w:t>topics discussed</w:t>
      </w:r>
      <w:r w:rsidRPr="00396662">
        <w:rPr>
          <w:rFonts w:asciiTheme="majorHAnsi" w:hAnsiTheme="majorHAnsi"/>
          <w:sz w:val="28"/>
          <w:szCs w:val="28"/>
        </w:rPr>
        <w:t xml:space="preserve"> in this class? </w:t>
      </w:r>
      <w:r>
        <w:rPr>
          <w:rFonts w:asciiTheme="majorHAnsi" w:hAnsiTheme="majorHAnsi"/>
          <w:sz w:val="28"/>
          <w:szCs w:val="28"/>
        </w:rPr>
        <w:t>Can you relate this quote to topics in other classes?</w:t>
      </w:r>
    </w:p>
    <w:p w14:paraId="51517DF9" w14:textId="77777777" w:rsidR="00396662" w:rsidRDefault="00396662"/>
    <w:sectPr w:rsidR="00396662" w:rsidSect="003966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8AAF" w14:textId="77777777" w:rsidR="00396662" w:rsidRDefault="00396662" w:rsidP="00396662">
      <w:r>
        <w:separator/>
      </w:r>
    </w:p>
  </w:endnote>
  <w:endnote w:type="continuationSeparator" w:id="0">
    <w:p w14:paraId="54B75FCD" w14:textId="77777777" w:rsidR="00396662" w:rsidRDefault="00396662" w:rsidP="003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43407" w14:textId="77777777" w:rsidR="00396662" w:rsidRDefault="003966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84DF4" w14:textId="77777777" w:rsidR="00396662" w:rsidRDefault="003966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D0AAF" w14:textId="77777777" w:rsidR="00396662" w:rsidRDefault="00396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AAD12" w14:textId="77777777" w:rsidR="00396662" w:rsidRDefault="00396662" w:rsidP="00396662">
      <w:r>
        <w:separator/>
      </w:r>
    </w:p>
  </w:footnote>
  <w:footnote w:type="continuationSeparator" w:id="0">
    <w:p w14:paraId="3A0399EF" w14:textId="77777777" w:rsidR="00396662" w:rsidRDefault="00396662" w:rsidP="003966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23"/>
      <w:gridCol w:w="8347"/>
    </w:tblGrid>
    <w:tr w:rsidR="00396662" w14:paraId="5FBA731F" w14:textId="77777777" w:rsidTr="000C3F4C">
      <w:tc>
        <w:tcPr>
          <w:tcW w:w="295" w:type="pct"/>
          <w:tcBorders>
            <w:right w:val="single" w:sz="18" w:space="0" w:color="4F81BD" w:themeColor="accent1"/>
          </w:tcBorders>
        </w:tcPr>
        <w:p w14:paraId="378A51AD" w14:textId="77777777" w:rsidR="00396662" w:rsidRPr="00412958" w:rsidRDefault="00396662" w:rsidP="000C3F4C">
          <w:pPr>
            <w:pStyle w:val="Header"/>
            <w:rPr>
              <w:rFonts w:ascii="Calibri" w:hAnsi="Calibr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77580493"/>
          <w:placeholder>
            <w:docPart w:val="5475A51E6D5884488826DC7FD70E034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06C2453" w14:textId="77777777" w:rsidR="00396662" w:rsidRPr="00C7200C" w:rsidRDefault="00396662" w:rsidP="000C3F4C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NAME__________________________________Sociology</w:t>
              </w:r>
              <w:proofErr w:type="spellEnd"/>
            </w:p>
          </w:tc>
        </w:sdtContent>
      </w:sdt>
    </w:tr>
  </w:tbl>
  <w:p w14:paraId="0EDF467B" w14:textId="77777777" w:rsidR="00396662" w:rsidRDefault="003966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7953"/>
      <w:gridCol w:w="917"/>
    </w:tblGrid>
    <w:tr w:rsidR="00396662" w14:paraId="7B3534C4" w14:textId="77777777" w:rsidTr="000C3F4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50A9DABE" w14:textId="77777777" w:rsidR="00396662" w:rsidRPr="00412958" w:rsidRDefault="00396662" w:rsidP="00396662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proofErr w:type="spellStart"/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NAME__________________________________Sociology</w:t>
              </w:r>
              <w:proofErr w:type="spellEnd"/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1F397B20" w14:textId="77777777" w:rsidR="00396662" w:rsidRPr="00C7200C" w:rsidRDefault="00396662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>McVey</w:t>
          </w:r>
        </w:p>
      </w:tc>
    </w:tr>
  </w:tbl>
  <w:p w14:paraId="4336419B" w14:textId="77777777" w:rsidR="00396662" w:rsidRDefault="003966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05C99" w14:textId="77777777" w:rsidR="00396662" w:rsidRDefault="0039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2"/>
    <w:rsid w:val="00300278"/>
    <w:rsid w:val="00396662"/>
    <w:rsid w:val="006A13AA"/>
    <w:rsid w:val="008B7248"/>
    <w:rsid w:val="0094394B"/>
    <w:rsid w:val="00AA144A"/>
    <w:rsid w:val="00B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7899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396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662"/>
    <w:rPr>
      <w:color w:val="0000FF"/>
      <w:u w:val="single"/>
    </w:rPr>
  </w:style>
  <w:style w:type="character" w:customStyle="1" w:styleId="bqquotelink">
    <w:name w:val="bqquotelink"/>
    <w:basedOn w:val="DefaultParagraphFont"/>
    <w:rsid w:val="00396662"/>
  </w:style>
  <w:style w:type="character" w:customStyle="1" w:styleId="bodybold">
    <w:name w:val="bodybold"/>
    <w:basedOn w:val="DefaultParagraphFont"/>
    <w:rsid w:val="00396662"/>
  </w:style>
  <w:style w:type="character" w:customStyle="1" w:styleId="apple-converted-space">
    <w:name w:val="apple-converted-space"/>
    <w:basedOn w:val="DefaultParagraphFont"/>
    <w:rsid w:val="00396662"/>
  </w:style>
  <w:style w:type="paragraph" w:styleId="Header">
    <w:name w:val="header"/>
    <w:basedOn w:val="Normal"/>
    <w:link w:val="HeaderChar"/>
    <w:uiPriority w:val="99"/>
    <w:unhideWhenUsed/>
    <w:rsid w:val="00396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62"/>
  </w:style>
  <w:style w:type="paragraph" w:styleId="Footer">
    <w:name w:val="footer"/>
    <w:basedOn w:val="Normal"/>
    <w:link w:val="FooterChar"/>
    <w:uiPriority w:val="99"/>
    <w:unhideWhenUsed/>
    <w:rsid w:val="00396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6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qfqa">
    <w:name w:val="bq_fq_a"/>
    <w:basedOn w:val="Normal"/>
    <w:rsid w:val="003966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6662"/>
    <w:rPr>
      <w:color w:val="0000FF"/>
      <w:u w:val="single"/>
    </w:rPr>
  </w:style>
  <w:style w:type="character" w:customStyle="1" w:styleId="bqquotelink">
    <w:name w:val="bqquotelink"/>
    <w:basedOn w:val="DefaultParagraphFont"/>
    <w:rsid w:val="00396662"/>
  </w:style>
  <w:style w:type="character" w:customStyle="1" w:styleId="bodybold">
    <w:name w:val="bodybold"/>
    <w:basedOn w:val="DefaultParagraphFont"/>
    <w:rsid w:val="00396662"/>
  </w:style>
  <w:style w:type="character" w:customStyle="1" w:styleId="apple-converted-space">
    <w:name w:val="apple-converted-space"/>
    <w:basedOn w:val="DefaultParagraphFont"/>
    <w:rsid w:val="00396662"/>
  </w:style>
  <w:style w:type="paragraph" w:styleId="Header">
    <w:name w:val="header"/>
    <w:basedOn w:val="Normal"/>
    <w:link w:val="HeaderChar"/>
    <w:uiPriority w:val="99"/>
    <w:unhideWhenUsed/>
    <w:rsid w:val="00396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662"/>
  </w:style>
  <w:style w:type="paragraph" w:styleId="Footer">
    <w:name w:val="footer"/>
    <w:basedOn w:val="Normal"/>
    <w:link w:val="FooterChar"/>
    <w:uiPriority w:val="99"/>
    <w:unhideWhenUsed/>
    <w:rsid w:val="00396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brainyquote.com/quotes/quotes/f/frankzappa122379.html" TargetMode="External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hyperlink" Target="http://www.goodreads.com/author/show/31653.Kai_Theodor_Erikson" TargetMode="External"/><Relationship Id="rId11" Type="http://schemas.openxmlformats.org/officeDocument/2006/relationships/hyperlink" Target="http://www.brainyquote.com/quotes/quotes/j/joeyskaggs208641.html" TargetMode="External"/><Relationship Id="rId12" Type="http://schemas.openxmlformats.org/officeDocument/2006/relationships/hyperlink" Target="http://www.brainyquote.com/quotes/authors/j/joey_skaggs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ainyquote.com/quotes/quotes/f/frankzappa122379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75A51E6D5884488826DC7FD70E0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F1C9-0BCF-4147-BCCE-842E0845F980}"/>
      </w:docPartPr>
      <w:docPartBody>
        <w:p w:rsidR="00DC69DD" w:rsidRDefault="009853F3" w:rsidP="009853F3">
          <w:pPr>
            <w:pStyle w:val="5475A51E6D5884488826DC7FD70E034E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F3"/>
    <w:rsid w:val="009853F3"/>
    <w:rsid w:val="00DC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3CCD6A3B897459B23D2820A7BEE8F">
    <w:name w:val="5213CCD6A3B897459B23D2820A7BEE8F"/>
    <w:rsid w:val="009853F3"/>
  </w:style>
  <w:style w:type="paragraph" w:customStyle="1" w:styleId="48BF07F19A35A244A5BE862C88AA0252">
    <w:name w:val="48BF07F19A35A244A5BE862C88AA0252"/>
    <w:rsid w:val="009853F3"/>
  </w:style>
  <w:style w:type="paragraph" w:customStyle="1" w:styleId="87F3DA586A911040B42F178DDB4A9752">
    <w:name w:val="87F3DA586A911040B42F178DDB4A9752"/>
    <w:rsid w:val="009853F3"/>
  </w:style>
  <w:style w:type="paragraph" w:customStyle="1" w:styleId="FA691D3E50C28F41A2E791F95742F65E">
    <w:name w:val="FA691D3E50C28F41A2E791F95742F65E"/>
    <w:rsid w:val="009853F3"/>
  </w:style>
  <w:style w:type="paragraph" w:customStyle="1" w:styleId="A56FD92D45840546B73F085A610CB6EA">
    <w:name w:val="A56FD92D45840546B73F085A610CB6EA"/>
    <w:rsid w:val="009853F3"/>
  </w:style>
  <w:style w:type="paragraph" w:customStyle="1" w:styleId="D9D6F97B2827C94A8925D1C0896ECF2A">
    <w:name w:val="D9D6F97B2827C94A8925D1C0896ECF2A"/>
    <w:rsid w:val="009853F3"/>
  </w:style>
  <w:style w:type="paragraph" w:customStyle="1" w:styleId="60305D0847B06D4F9C12ECECB7FBF858">
    <w:name w:val="60305D0847B06D4F9C12ECECB7FBF858"/>
    <w:rsid w:val="009853F3"/>
  </w:style>
  <w:style w:type="paragraph" w:customStyle="1" w:styleId="5475A51E6D5884488826DC7FD70E034E">
    <w:name w:val="5475A51E6D5884488826DC7FD70E034E"/>
    <w:rsid w:val="009853F3"/>
  </w:style>
  <w:style w:type="paragraph" w:customStyle="1" w:styleId="2FC62B61A6335A41A11CC5188CD55370">
    <w:name w:val="2FC62B61A6335A41A11CC5188CD55370"/>
    <w:rsid w:val="009853F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3CCD6A3B897459B23D2820A7BEE8F">
    <w:name w:val="5213CCD6A3B897459B23D2820A7BEE8F"/>
    <w:rsid w:val="009853F3"/>
  </w:style>
  <w:style w:type="paragraph" w:customStyle="1" w:styleId="48BF07F19A35A244A5BE862C88AA0252">
    <w:name w:val="48BF07F19A35A244A5BE862C88AA0252"/>
    <w:rsid w:val="009853F3"/>
  </w:style>
  <w:style w:type="paragraph" w:customStyle="1" w:styleId="87F3DA586A911040B42F178DDB4A9752">
    <w:name w:val="87F3DA586A911040B42F178DDB4A9752"/>
    <w:rsid w:val="009853F3"/>
  </w:style>
  <w:style w:type="paragraph" w:customStyle="1" w:styleId="FA691D3E50C28F41A2E791F95742F65E">
    <w:name w:val="FA691D3E50C28F41A2E791F95742F65E"/>
    <w:rsid w:val="009853F3"/>
  </w:style>
  <w:style w:type="paragraph" w:customStyle="1" w:styleId="A56FD92D45840546B73F085A610CB6EA">
    <w:name w:val="A56FD92D45840546B73F085A610CB6EA"/>
    <w:rsid w:val="009853F3"/>
  </w:style>
  <w:style w:type="paragraph" w:customStyle="1" w:styleId="D9D6F97B2827C94A8925D1C0896ECF2A">
    <w:name w:val="D9D6F97B2827C94A8925D1C0896ECF2A"/>
    <w:rsid w:val="009853F3"/>
  </w:style>
  <w:style w:type="paragraph" w:customStyle="1" w:styleId="60305D0847B06D4F9C12ECECB7FBF858">
    <w:name w:val="60305D0847B06D4F9C12ECECB7FBF858"/>
    <w:rsid w:val="009853F3"/>
  </w:style>
  <w:style w:type="paragraph" w:customStyle="1" w:styleId="5475A51E6D5884488826DC7FD70E034E">
    <w:name w:val="5475A51E6D5884488826DC7FD70E034E"/>
    <w:rsid w:val="009853F3"/>
  </w:style>
  <w:style w:type="paragraph" w:customStyle="1" w:styleId="2FC62B61A6335A41A11CC5188CD55370">
    <w:name w:val="2FC62B61A6335A41A11CC5188CD55370"/>
    <w:rsid w:val="009853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DCE297-7182-AD4F-8123-EF7F9F44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1100</Characters>
  <Application>Microsoft Macintosh Word</Application>
  <DocSecurity>0</DocSecurity>
  <Lines>9</Lines>
  <Paragraphs>2</Paragraphs>
  <ScaleCrop>false</ScaleCrop>
  <Company>bps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NAME__________________________________Sociology</dc:title>
  <dc:subject/>
  <dc:creator>Kelly McVey</dc:creator>
  <cp:keywords/>
  <dc:description/>
  <cp:lastModifiedBy>Kelly McVey</cp:lastModifiedBy>
  <cp:revision>6</cp:revision>
  <cp:lastPrinted>2013-09-25T20:39:00Z</cp:lastPrinted>
  <dcterms:created xsi:type="dcterms:W3CDTF">2013-09-25T20:25:00Z</dcterms:created>
  <dcterms:modified xsi:type="dcterms:W3CDTF">2013-10-01T20:27:00Z</dcterms:modified>
</cp:coreProperties>
</file>